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DBF8C" w14:textId="77777777" w:rsidR="00EB43FB" w:rsidRPr="00AF4B13" w:rsidRDefault="00D21C85" w:rsidP="00AF4B13">
      <w:pPr>
        <w:jc w:val="right"/>
        <w:rPr>
          <w:b/>
          <w:bCs/>
        </w:rPr>
      </w:pPr>
      <w:r w:rsidRPr="00F059DF">
        <w:rPr>
          <w:sz w:val="22"/>
          <w:szCs w:val="22"/>
        </w:rPr>
        <w:tab/>
      </w:r>
      <w:r w:rsidR="00AF4B13" w:rsidRPr="00AF4B13">
        <w:rPr>
          <w:b/>
          <w:bCs/>
        </w:rPr>
        <w:t>PRIJEDLOG!</w:t>
      </w:r>
    </w:p>
    <w:p w14:paraId="5DDE507C" w14:textId="16F2373D" w:rsidR="00E81FEB" w:rsidRPr="00302172" w:rsidRDefault="00D21C85" w:rsidP="00E81FEB">
      <w:pPr>
        <w:ind w:firstLine="709"/>
        <w:jc w:val="both"/>
      </w:pPr>
      <w:r w:rsidRPr="00A52061">
        <w:t xml:space="preserve">Na temelju </w:t>
      </w:r>
      <w:r w:rsidR="00E81FEB">
        <w:t xml:space="preserve">članka </w:t>
      </w:r>
      <w:r w:rsidR="00E81FEB" w:rsidRPr="0083264E">
        <w:t xml:space="preserve">16. Statuta Općine Orehovica („Službeni glasnik Međimurske županije“ broj 07/21 i 04/22 ), </w:t>
      </w:r>
      <w:r w:rsidR="00E81FEB" w:rsidRPr="00302172">
        <w:t>Općinsko vijeće Općine Orehovica na 6. sjednici održanoj 17. travnja 2026. godine donijelo je</w:t>
      </w:r>
    </w:p>
    <w:p w14:paraId="0257A21C" w14:textId="77777777" w:rsidR="00F16D34" w:rsidRDefault="00F16D34" w:rsidP="00F16D34">
      <w:pPr>
        <w:ind w:firstLine="709"/>
        <w:jc w:val="center"/>
      </w:pPr>
    </w:p>
    <w:p w14:paraId="3AA9677D" w14:textId="3CAA1077" w:rsidR="00F16D34" w:rsidRPr="00F16D34" w:rsidRDefault="00F16D34" w:rsidP="00F16D34">
      <w:pPr>
        <w:ind w:firstLine="709"/>
        <w:jc w:val="center"/>
        <w:rPr>
          <w:b/>
          <w:bCs/>
        </w:rPr>
      </w:pPr>
      <w:r w:rsidRPr="00F16D34">
        <w:rPr>
          <w:b/>
          <w:bCs/>
        </w:rPr>
        <w:t>ODLUK</w:t>
      </w:r>
      <w:r w:rsidRPr="00F16D34">
        <w:rPr>
          <w:b/>
          <w:bCs/>
        </w:rPr>
        <w:t>U</w:t>
      </w:r>
    </w:p>
    <w:p w14:paraId="47712B30" w14:textId="4BD9DD29" w:rsidR="00D21C85" w:rsidRDefault="00C34487" w:rsidP="00C34487">
      <w:pPr>
        <w:ind w:firstLine="709"/>
        <w:jc w:val="center"/>
        <w:rPr>
          <w:b/>
          <w:bCs/>
        </w:rPr>
      </w:pPr>
      <w:r w:rsidRPr="00C34487">
        <w:rPr>
          <w:b/>
          <w:bCs/>
        </w:rPr>
        <w:t>o dugoročnom davanju u najam dijela poslovne zgrade s pripadajućim zemljištem u vlasništvu Općine Orehovica</w:t>
      </w:r>
    </w:p>
    <w:p w14:paraId="0AF254DF" w14:textId="77777777" w:rsidR="00C34487" w:rsidRPr="00A52061" w:rsidRDefault="00C34487" w:rsidP="00C34487">
      <w:pPr>
        <w:ind w:firstLine="709"/>
        <w:jc w:val="center"/>
      </w:pPr>
    </w:p>
    <w:p w14:paraId="5B92B48A" w14:textId="77777777" w:rsidR="00D21C85" w:rsidRPr="00A52061" w:rsidRDefault="00D21C85">
      <w:pPr>
        <w:jc w:val="center"/>
        <w:rPr>
          <w:b/>
          <w:bCs/>
        </w:rPr>
      </w:pPr>
      <w:r w:rsidRPr="00A52061">
        <w:rPr>
          <w:b/>
          <w:bCs/>
        </w:rPr>
        <w:t xml:space="preserve">Članak 1. </w:t>
      </w:r>
    </w:p>
    <w:p w14:paraId="2429D745" w14:textId="452D896E" w:rsidR="00C34487" w:rsidRPr="00C34487" w:rsidRDefault="0031285E" w:rsidP="00C34487">
      <w:pPr>
        <w:ind w:firstLine="709"/>
        <w:jc w:val="both"/>
      </w:pPr>
      <w:r>
        <w:t>(1)</w:t>
      </w:r>
      <w:r w:rsidR="00C34487" w:rsidRPr="00C34487">
        <w:rPr>
          <w:rFonts w:eastAsia="Times New Roman" w:cs="Times New Roman"/>
          <w:kern w:val="0"/>
          <w:lang w:eastAsia="hr-HR" w:bidi="ar-SA"/>
        </w:rPr>
        <w:t xml:space="preserve"> </w:t>
      </w:r>
      <w:r w:rsidR="00C34487" w:rsidRPr="00C34487">
        <w:t>Ovom Odlukom uređuju se uvjeti, način i postupak dugoročnog davanja u najam dijela poslovne zgrade s pripadajućim zemljištem u vlasništvu Općine Orehovica.</w:t>
      </w:r>
    </w:p>
    <w:p w14:paraId="743431FA" w14:textId="77777777" w:rsidR="00C34487" w:rsidRPr="00C34487" w:rsidRDefault="00C34487" w:rsidP="00C34487">
      <w:pPr>
        <w:ind w:firstLine="709"/>
        <w:jc w:val="both"/>
      </w:pPr>
      <w:r w:rsidRPr="00C34487">
        <w:t xml:space="preserve">U najam se daje dio poslovne zgrade s pripadajućim zemljištem na lokaciji Ulica Prvog maja 18, </w:t>
      </w:r>
      <w:proofErr w:type="spellStart"/>
      <w:r w:rsidRPr="00C34487">
        <w:t>Vularija</w:t>
      </w:r>
      <w:proofErr w:type="spellEnd"/>
      <w:r w:rsidRPr="00C34487">
        <w:t xml:space="preserve"> (u daljnjem tekstu: nekretnina).</w:t>
      </w:r>
    </w:p>
    <w:p w14:paraId="13076CBD" w14:textId="2AE2C4A8" w:rsidR="00F16D34" w:rsidRDefault="00F16D34" w:rsidP="00F16D34">
      <w:pPr>
        <w:ind w:firstLine="709"/>
        <w:jc w:val="both"/>
      </w:pPr>
    </w:p>
    <w:p w14:paraId="04840E16" w14:textId="1B15165B" w:rsidR="00954F6A" w:rsidRPr="00A52061" w:rsidRDefault="00954F6A" w:rsidP="00F16D34">
      <w:pPr>
        <w:ind w:left="3545" w:firstLine="709"/>
        <w:rPr>
          <w:b/>
          <w:bCs/>
        </w:rPr>
      </w:pPr>
      <w:r w:rsidRPr="00A52061">
        <w:rPr>
          <w:b/>
          <w:bCs/>
        </w:rPr>
        <w:t xml:space="preserve">Članak </w:t>
      </w:r>
      <w:r>
        <w:rPr>
          <w:b/>
          <w:bCs/>
        </w:rPr>
        <w:t>2</w:t>
      </w:r>
      <w:r w:rsidRPr="00A52061">
        <w:rPr>
          <w:b/>
          <w:bCs/>
        </w:rPr>
        <w:t xml:space="preserve">. </w:t>
      </w:r>
    </w:p>
    <w:p w14:paraId="236004E6" w14:textId="74118AD2" w:rsidR="00B57C3F" w:rsidRPr="00B57C3F" w:rsidRDefault="0031285E" w:rsidP="00B57C3F">
      <w:pPr>
        <w:ind w:firstLine="709"/>
      </w:pPr>
      <w:r>
        <w:t>(1)</w:t>
      </w:r>
      <w:r w:rsidR="00B57C3F" w:rsidRPr="00B57C3F">
        <w:rPr>
          <w:rFonts w:eastAsia="Times New Roman" w:cs="Times New Roman"/>
          <w:kern w:val="0"/>
          <w:lang w:eastAsia="hr-HR" w:bidi="ar-SA"/>
        </w:rPr>
        <w:t xml:space="preserve"> </w:t>
      </w:r>
      <w:r w:rsidR="00B57C3F" w:rsidRPr="00B57C3F">
        <w:t>Predmet najma obuhvaća dio poslovne zgrade i pripadajuće zemljište koje služi redovitoj uporabi objekta.</w:t>
      </w:r>
    </w:p>
    <w:p w14:paraId="35A8C34C" w14:textId="4DBE2490" w:rsidR="00B57C3F" w:rsidRPr="00B57C3F" w:rsidRDefault="00B57C3F" w:rsidP="00B57C3F">
      <w:pPr>
        <w:ind w:firstLine="709"/>
      </w:pPr>
      <w:r w:rsidRPr="00B57C3F">
        <w:t xml:space="preserve">Točan opis nekretnine (katastarske čestice, površina, raspored i obuhvat zemljišta) utvrdit će se u </w:t>
      </w:r>
      <w:r>
        <w:t>J</w:t>
      </w:r>
      <w:r w:rsidRPr="00B57C3F">
        <w:t xml:space="preserve">avnom natječaju i činit će sastavni dio </w:t>
      </w:r>
      <w:r>
        <w:t>U</w:t>
      </w:r>
      <w:r w:rsidRPr="00B57C3F">
        <w:t>govora o najmu.</w:t>
      </w:r>
    </w:p>
    <w:p w14:paraId="0CBD04FF" w14:textId="265908FC" w:rsidR="00F16D34" w:rsidRDefault="00F16D34" w:rsidP="0031285E">
      <w:pPr>
        <w:ind w:firstLine="709"/>
        <w:rPr>
          <w:b/>
          <w:bCs/>
        </w:rPr>
      </w:pPr>
    </w:p>
    <w:p w14:paraId="454187D3" w14:textId="1F409C68" w:rsidR="00954F6A" w:rsidRPr="00A52061" w:rsidRDefault="00954F6A" w:rsidP="00F16D34">
      <w:pPr>
        <w:ind w:left="3545" w:firstLine="709"/>
        <w:jc w:val="both"/>
        <w:rPr>
          <w:b/>
          <w:bCs/>
        </w:rPr>
      </w:pPr>
      <w:r w:rsidRPr="00A52061">
        <w:rPr>
          <w:b/>
          <w:bCs/>
        </w:rPr>
        <w:t xml:space="preserve">Članak </w:t>
      </w:r>
      <w:r>
        <w:rPr>
          <w:b/>
          <w:bCs/>
        </w:rPr>
        <w:t>3</w:t>
      </w:r>
      <w:r w:rsidRPr="00A52061">
        <w:rPr>
          <w:b/>
          <w:bCs/>
        </w:rPr>
        <w:t xml:space="preserve">. </w:t>
      </w:r>
    </w:p>
    <w:p w14:paraId="2A84BD7E" w14:textId="627D79AF" w:rsidR="0031285E" w:rsidRDefault="00954F6A" w:rsidP="0031285E">
      <w:pPr>
        <w:jc w:val="both"/>
      </w:pPr>
      <w:r w:rsidRPr="00A52061">
        <w:tab/>
      </w:r>
      <w:r w:rsidR="0031285E">
        <w:t>(1)</w:t>
      </w:r>
      <w:r w:rsidR="00F16D34">
        <w:t xml:space="preserve">Nekretnina iz članka 1. ove Odluke daje se u najam putem </w:t>
      </w:r>
      <w:r w:rsidR="0031285E">
        <w:t>J</w:t>
      </w:r>
      <w:r w:rsidR="00F16D34">
        <w:t>avnog natječaja, sukladno važećim propisima i općim aktima kojima se uređuje raspolaganje nekretninama u vlasništvu</w:t>
      </w:r>
      <w:r w:rsidR="00F16D34">
        <w:t xml:space="preserve"> </w:t>
      </w:r>
      <w:r w:rsidR="00F16D34">
        <w:t>jedinice</w:t>
      </w:r>
      <w:r w:rsidR="00F16D34">
        <w:t xml:space="preserve"> </w:t>
      </w:r>
      <w:r w:rsidR="00F16D34">
        <w:t>lokalne</w:t>
      </w:r>
      <w:r w:rsidR="00F16D34">
        <w:t xml:space="preserve"> </w:t>
      </w:r>
      <w:r w:rsidR="00F16D34">
        <w:t>samouprave.</w:t>
      </w:r>
      <w:r w:rsidR="00F16D34">
        <w:t xml:space="preserve"> </w:t>
      </w:r>
      <w:r w:rsidR="00F16D34">
        <w:t>Javni natječaj objavljuje se na službenim mrežnim stranicama Općine Orehovica i na drugi prikladan način.</w:t>
      </w:r>
      <w:r w:rsidR="0031285E">
        <w:t xml:space="preserve"> </w:t>
      </w:r>
    </w:p>
    <w:p w14:paraId="15B36AFB" w14:textId="08BB3717" w:rsidR="0031285E" w:rsidRPr="00A52061" w:rsidRDefault="0031285E" w:rsidP="0031285E">
      <w:pPr>
        <w:ind w:left="3545" w:firstLine="709"/>
        <w:jc w:val="both"/>
        <w:rPr>
          <w:b/>
          <w:bCs/>
        </w:rPr>
      </w:pPr>
      <w:r w:rsidRPr="00A52061">
        <w:rPr>
          <w:b/>
          <w:bCs/>
        </w:rPr>
        <w:t xml:space="preserve">Članak </w:t>
      </w:r>
      <w:r>
        <w:rPr>
          <w:b/>
          <w:bCs/>
        </w:rPr>
        <w:t>4</w:t>
      </w:r>
      <w:r w:rsidRPr="00A52061">
        <w:rPr>
          <w:b/>
          <w:bCs/>
        </w:rPr>
        <w:t xml:space="preserve">. </w:t>
      </w:r>
    </w:p>
    <w:p w14:paraId="42439E5C" w14:textId="2916D74A" w:rsidR="0031285E" w:rsidRDefault="0031285E" w:rsidP="0031285E">
      <w:pPr>
        <w:ind w:firstLine="708"/>
        <w:jc w:val="both"/>
      </w:pPr>
      <w:r>
        <w:t>(1)</w:t>
      </w:r>
      <w:r>
        <w:t xml:space="preserve">Nekretnina se daje u najam na razdoblje od </w:t>
      </w:r>
      <w:r w:rsidR="00B57C3F">
        <w:t>5</w:t>
      </w:r>
      <w:r>
        <w:t xml:space="preserve"> (</w:t>
      </w:r>
      <w:r w:rsidR="00B57C3F">
        <w:t>pet</w:t>
      </w:r>
      <w:r>
        <w:t xml:space="preserve">) godina, uz mogućnost produljenja sukladno uvjetima utvrđenim </w:t>
      </w:r>
      <w:r>
        <w:t>U</w:t>
      </w:r>
      <w:r>
        <w:t>govorom o najmu.</w:t>
      </w:r>
    </w:p>
    <w:p w14:paraId="371F1480" w14:textId="5DF4C052" w:rsidR="0031285E" w:rsidRPr="00A52061" w:rsidRDefault="0031285E" w:rsidP="0031285E">
      <w:pPr>
        <w:ind w:left="4254"/>
        <w:jc w:val="both"/>
        <w:rPr>
          <w:b/>
          <w:bCs/>
        </w:rPr>
      </w:pPr>
      <w:r>
        <w:br/>
      </w:r>
      <w:r w:rsidRPr="00A52061">
        <w:rPr>
          <w:b/>
          <w:bCs/>
        </w:rPr>
        <w:t xml:space="preserve">Članak </w:t>
      </w:r>
      <w:r>
        <w:rPr>
          <w:b/>
          <w:bCs/>
        </w:rPr>
        <w:t>5</w:t>
      </w:r>
      <w:r w:rsidRPr="00A52061">
        <w:rPr>
          <w:b/>
          <w:bCs/>
        </w:rPr>
        <w:t xml:space="preserve">. </w:t>
      </w:r>
    </w:p>
    <w:p w14:paraId="308BC2D6" w14:textId="0F55E877" w:rsidR="00B57C3F" w:rsidRDefault="0031285E" w:rsidP="00B57C3F">
      <w:pPr>
        <w:ind w:firstLine="708"/>
        <w:jc w:val="both"/>
      </w:pPr>
      <w:r>
        <w:t>(1)</w:t>
      </w:r>
      <w:r w:rsidR="00B57C3F" w:rsidRPr="00B57C3F">
        <w:rPr>
          <w:rFonts w:eastAsia="Times New Roman" w:cs="Times New Roman"/>
          <w:b/>
          <w:bCs/>
          <w:kern w:val="0"/>
          <w:lang w:eastAsia="hr-HR" w:bidi="ar-SA"/>
        </w:rPr>
        <w:t xml:space="preserve"> </w:t>
      </w:r>
      <w:r w:rsidR="00B57C3F" w:rsidRPr="00B57C3F">
        <w:rPr>
          <w:rFonts w:eastAsia="Times New Roman" w:cs="Times New Roman"/>
          <w:kern w:val="0"/>
          <w:lang w:eastAsia="hr-HR" w:bidi="ar-SA"/>
        </w:rPr>
        <w:t xml:space="preserve">Namjena prostora je </w:t>
      </w:r>
      <w:r w:rsidR="00B57C3F" w:rsidRPr="00B57C3F">
        <w:t>obavljanje ugostiteljske djelatnosti – pružanje usluga pripreme i usluživanja pića (kafić).</w:t>
      </w:r>
    </w:p>
    <w:p w14:paraId="0DB72F95" w14:textId="77777777" w:rsidR="00B57C3F" w:rsidRPr="00B57C3F" w:rsidRDefault="00B57C3F" w:rsidP="00B57C3F">
      <w:pPr>
        <w:ind w:firstLine="708"/>
        <w:jc w:val="both"/>
      </w:pPr>
    </w:p>
    <w:p w14:paraId="7CBE631B" w14:textId="71654707" w:rsidR="00B57C3F" w:rsidRPr="00B57C3F" w:rsidRDefault="00B57C3F" w:rsidP="00B57C3F">
      <w:pPr>
        <w:ind w:firstLine="708"/>
        <w:jc w:val="both"/>
      </w:pPr>
      <w:r>
        <w:t>(2)</w:t>
      </w:r>
      <w:r w:rsidRPr="00B57C3F">
        <w:t>Promjena namjene nije dopuštena bez prethodne pisane suglasnosti Općine Orehovica.</w:t>
      </w:r>
    </w:p>
    <w:p w14:paraId="4CFDB480" w14:textId="2EECFB12" w:rsidR="0031285E" w:rsidRPr="00B57C3F" w:rsidRDefault="0031285E" w:rsidP="0031285E">
      <w:pPr>
        <w:ind w:firstLine="708"/>
        <w:jc w:val="both"/>
      </w:pPr>
    </w:p>
    <w:p w14:paraId="1E7920CC" w14:textId="28AF38D3" w:rsidR="0031285E" w:rsidRDefault="0031285E" w:rsidP="0031285E">
      <w:pPr>
        <w:ind w:right="140" w:firstLine="708"/>
        <w:jc w:val="both"/>
      </w:pPr>
      <w:r>
        <w:t>(</w:t>
      </w:r>
      <w:r w:rsidR="00B57C3F">
        <w:t>3</w:t>
      </w:r>
      <w:r>
        <w:t>)</w:t>
      </w:r>
      <w:r w:rsidRPr="0031285E">
        <w:t>Najmoprimac je dužan koristiti prostor sukladno ugovorenoj namjeni te ga ne smije dati u podnajam ili na korištenje trećim osobama bez prethodne pisane suglasnosti Općine Orehovica.</w:t>
      </w:r>
    </w:p>
    <w:p w14:paraId="15B73EBC" w14:textId="4DF40197" w:rsidR="0031285E" w:rsidRPr="00A52061" w:rsidRDefault="00F16D34" w:rsidP="0031285E">
      <w:pPr>
        <w:ind w:left="4254"/>
        <w:jc w:val="both"/>
        <w:rPr>
          <w:b/>
          <w:bCs/>
        </w:rPr>
      </w:pPr>
      <w:r>
        <w:br/>
      </w:r>
      <w:r w:rsidR="0031285E" w:rsidRPr="00A52061">
        <w:rPr>
          <w:b/>
          <w:bCs/>
        </w:rPr>
        <w:t xml:space="preserve">Članak </w:t>
      </w:r>
      <w:r w:rsidR="0031285E">
        <w:rPr>
          <w:b/>
          <w:bCs/>
        </w:rPr>
        <w:t>6</w:t>
      </w:r>
      <w:r w:rsidR="0031285E" w:rsidRPr="00A52061">
        <w:rPr>
          <w:b/>
          <w:bCs/>
        </w:rPr>
        <w:t xml:space="preserve">. </w:t>
      </w:r>
    </w:p>
    <w:p w14:paraId="7656CB29" w14:textId="330255DB" w:rsidR="0031285E" w:rsidRDefault="0031285E" w:rsidP="0031285E">
      <w:pPr>
        <w:ind w:firstLine="709"/>
        <w:jc w:val="both"/>
      </w:pPr>
      <w:r>
        <w:t>(1)</w:t>
      </w:r>
      <w:r>
        <w:t>Početni iznos zakupnine utvrdit će se u javnom natječaju, uzimajući u obzir tržišne uvjete, stanje i opremljenost prostora te njegovu namjenu.</w:t>
      </w:r>
    </w:p>
    <w:p w14:paraId="65F06F6D" w14:textId="77777777" w:rsidR="0031285E" w:rsidRDefault="0031285E" w:rsidP="0031285E">
      <w:pPr>
        <w:ind w:firstLine="709"/>
        <w:jc w:val="both"/>
      </w:pPr>
    </w:p>
    <w:p w14:paraId="7ABCE405" w14:textId="47C2BCC3" w:rsidR="0031285E" w:rsidRDefault="0031285E" w:rsidP="0031285E">
      <w:pPr>
        <w:ind w:firstLine="709"/>
        <w:jc w:val="both"/>
      </w:pPr>
      <w:r>
        <w:t>(2)</w:t>
      </w:r>
      <w:r>
        <w:t xml:space="preserve">Zakupnina se plaća mjesečno, u rokovima i na način utvrđen </w:t>
      </w:r>
      <w:r w:rsidR="00B57C3F">
        <w:t>U</w:t>
      </w:r>
      <w:r>
        <w:t>govorom o najmu.</w:t>
      </w:r>
    </w:p>
    <w:p w14:paraId="31EE6925" w14:textId="59367C76" w:rsidR="0031285E" w:rsidRDefault="0031285E" w:rsidP="0031285E"/>
    <w:p w14:paraId="3DFDAA8C" w14:textId="77777777" w:rsidR="0031285E" w:rsidRPr="0031285E" w:rsidRDefault="0031285E" w:rsidP="0031285E">
      <w:pPr>
        <w:ind w:left="3545" w:firstLine="709"/>
        <w:rPr>
          <w:b/>
          <w:bCs/>
        </w:rPr>
      </w:pPr>
      <w:r w:rsidRPr="0031285E">
        <w:rPr>
          <w:b/>
          <w:bCs/>
        </w:rPr>
        <w:t>Članak 7.</w:t>
      </w:r>
    </w:p>
    <w:p w14:paraId="1A654587" w14:textId="77777777" w:rsidR="00B57C3F" w:rsidRPr="00B57C3F" w:rsidRDefault="00B57C3F" w:rsidP="00B57C3F">
      <w:r w:rsidRPr="00B57C3F">
        <w:t>Najmoprimac je dužan:</w:t>
      </w:r>
    </w:p>
    <w:p w14:paraId="3A29061D" w14:textId="77777777" w:rsidR="00B57C3F" w:rsidRPr="00B57C3F" w:rsidRDefault="00B57C3F" w:rsidP="00B57C3F">
      <w:pPr>
        <w:numPr>
          <w:ilvl w:val="0"/>
          <w:numId w:val="2"/>
        </w:numPr>
      </w:pPr>
      <w:r w:rsidRPr="00B57C3F">
        <w:t xml:space="preserve">koristiti nekretninu s pažnjom dobrog gospodarstvenika, </w:t>
      </w:r>
    </w:p>
    <w:p w14:paraId="52DC579B" w14:textId="77777777" w:rsidR="00B57C3F" w:rsidRPr="00B57C3F" w:rsidRDefault="00B57C3F" w:rsidP="00B57C3F">
      <w:pPr>
        <w:numPr>
          <w:ilvl w:val="0"/>
          <w:numId w:val="2"/>
        </w:numPr>
      </w:pPr>
      <w:r w:rsidRPr="00B57C3F">
        <w:t xml:space="preserve">snositi troškove redovitog održavanja, </w:t>
      </w:r>
    </w:p>
    <w:p w14:paraId="6A19C3AD" w14:textId="77777777" w:rsidR="00B57C3F" w:rsidRPr="00B57C3F" w:rsidRDefault="00B57C3F" w:rsidP="00B57C3F">
      <w:pPr>
        <w:numPr>
          <w:ilvl w:val="0"/>
          <w:numId w:val="2"/>
        </w:numPr>
      </w:pPr>
      <w:r w:rsidRPr="00B57C3F">
        <w:t xml:space="preserve">podmirivati sve režijske i druge troškove, </w:t>
      </w:r>
    </w:p>
    <w:p w14:paraId="7974B30A" w14:textId="77777777" w:rsidR="00B57C3F" w:rsidRPr="00B57C3F" w:rsidRDefault="00B57C3F" w:rsidP="00B57C3F">
      <w:pPr>
        <w:numPr>
          <w:ilvl w:val="0"/>
          <w:numId w:val="2"/>
        </w:numPr>
      </w:pPr>
      <w:r w:rsidRPr="00B57C3F">
        <w:t xml:space="preserve">pribaviti sve potrebne dozvole za obavljanje djelatnosti, </w:t>
      </w:r>
    </w:p>
    <w:p w14:paraId="0D0575C1" w14:textId="77777777" w:rsidR="00B57C3F" w:rsidRPr="00B57C3F" w:rsidRDefault="00B57C3F" w:rsidP="00B57C3F">
      <w:pPr>
        <w:numPr>
          <w:ilvl w:val="0"/>
          <w:numId w:val="2"/>
        </w:numPr>
      </w:pPr>
      <w:r w:rsidRPr="00B57C3F">
        <w:t xml:space="preserve">osigurati da se djelatnost obavlja sukladno važećim propisima, </w:t>
      </w:r>
    </w:p>
    <w:p w14:paraId="25832EFA" w14:textId="77777777" w:rsidR="00B57C3F" w:rsidRPr="00B57C3F" w:rsidRDefault="00B57C3F" w:rsidP="00B57C3F">
      <w:pPr>
        <w:numPr>
          <w:ilvl w:val="0"/>
          <w:numId w:val="2"/>
        </w:numPr>
      </w:pPr>
      <w:r w:rsidRPr="00B57C3F">
        <w:lastRenderedPageBreak/>
        <w:t>održavati pripadajuće zemljište urednim i funkcionalnim.</w:t>
      </w:r>
    </w:p>
    <w:p w14:paraId="03E3106F" w14:textId="224488C9" w:rsidR="00954F6A" w:rsidRDefault="00954F6A" w:rsidP="00F16D34"/>
    <w:p w14:paraId="6ED9A308" w14:textId="77777777" w:rsidR="00954F6A" w:rsidRPr="00A52061" w:rsidRDefault="00954F6A" w:rsidP="00954F6A"/>
    <w:p w14:paraId="640FFAD8" w14:textId="77777777" w:rsidR="0031285E" w:rsidRPr="0031285E" w:rsidRDefault="0031285E" w:rsidP="0031285E">
      <w:pPr>
        <w:widowControl/>
        <w:suppressAutoHyphens w:val="0"/>
        <w:ind w:left="3545" w:firstLine="709"/>
        <w:jc w:val="both"/>
        <w:rPr>
          <w:rFonts w:eastAsia="Calibri" w:cs="Times New Roman"/>
          <w:b/>
          <w:bCs/>
          <w:kern w:val="0"/>
          <w:lang w:eastAsia="en-US" w:bidi="ar-SA"/>
        </w:rPr>
      </w:pPr>
      <w:r w:rsidRPr="0031285E">
        <w:rPr>
          <w:rFonts w:eastAsia="Calibri" w:cs="Times New Roman"/>
          <w:b/>
          <w:bCs/>
          <w:kern w:val="0"/>
          <w:lang w:eastAsia="en-US" w:bidi="ar-SA"/>
        </w:rPr>
        <w:t>Članak 8.</w:t>
      </w:r>
    </w:p>
    <w:p w14:paraId="0DD3F358" w14:textId="3DD19866" w:rsidR="00B57C3F" w:rsidRDefault="00275892" w:rsidP="00B57C3F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(</w:t>
      </w:r>
      <w:r w:rsidR="00B57C3F">
        <w:rPr>
          <w:rFonts w:eastAsia="Calibri" w:cs="Times New Roman"/>
          <w:kern w:val="0"/>
          <w:lang w:eastAsia="en-US" w:bidi="ar-SA"/>
        </w:rPr>
        <w:t>1)</w:t>
      </w:r>
      <w:r w:rsidR="00B57C3F" w:rsidRPr="00B57C3F">
        <w:rPr>
          <w:rFonts w:eastAsia="Calibri" w:cs="Times New Roman"/>
          <w:kern w:val="0"/>
          <w:lang w:eastAsia="en-US" w:bidi="ar-SA"/>
        </w:rPr>
        <w:t>Najmoprimac može izvoditi radove i ulaganja u nekretninu isključivo uz prethodnu pisanu suglasnost Općine Orehovica.</w:t>
      </w:r>
    </w:p>
    <w:p w14:paraId="28986CD6" w14:textId="77777777" w:rsidR="00B57C3F" w:rsidRPr="00B57C3F" w:rsidRDefault="00B57C3F" w:rsidP="00B57C3F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</w:p>
    <w:p w14:paraId="172B2FEB" w14:textId="1CEB89B3" w:rsidR="00B57C3F" w:rsidRPr="00B57C3F" w:rsidRDefault="00B57C3F" w:rsidP="00B57C3F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(2)</w:t>
      </w:r>
      <w:r w:rsidRPr="00B57C3F">
        <w:rPr>
          <w:rFonts w:eastAsia="Calibri" w:cs="Times New Roman"/>
          <w:kern w:val="0"/>
          <w:lang w:eastAsia="en-US" w:bidi="ar-SA"/>
        </w:rPr>
        <w:t>Ulaganja se ne nadoknađuju, osim ako ugovorom o najmu nije drugačije određeno.</w:t>
      </w:r>
    </w:p>
    <w:p w14:paraId="42AA9B92" w14:textId="6ED9FFA5" w:rsidR="0031285E" w:rsidRPr="0031285E" w:rsidRDefault="0031285E" w:rsidP="00B57C3F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</w:p>
    <w:p w14:paraId="790D3459" w14:textId="77777777" w:rsidR="00275892" w:rsidRPr="00275892" w:rsidRDefault="00275892" w:rsidP="00275892">
      <w:pPr>
        <w:widowControl/>
        <w:suppressAutoHyphens w:val="0"/>
        <w:ind w:left="3545" w:firstLine="709"/>
        <w:jc w:val="both"/>
        <w:rPr>
          <w:b/>
          <w:bCs/>
        </w:rPr>
      </w:pPr>
      <w:r w:rsidRPr="00275892">
        <w:rPr>
          <w:b/>
          <w:bCs/>
        </w:rPr>
        <w:t>Članak 9.</w:t>
      </w:r>
    </w:p>
    <w:p w14:paraId="742D9D0B" w14:textId="6275C93F" w:rsidR="00B57C3F" w:rsidRPr="00B57C3F" w:rsidRDefault="00B57C3F" w:rsidP="00B57C3F">
      <w:pPr>
        <w:widowControl/>
        <w:suppressAutoHyphens w:val="0"/>
        <w:ind w:firstLine="708"/>
        <w:jc w:val="both"/>
      </w:pPr>
      <w:r>
        <w:t>(1)</w:t>
      </w:r>
      <w:r w:rsidRPr="00B57C3F">
        <w:t>Ugovor o najmu može se raskinuti prije isteka ugovorenog roka osobito u slučaju:</w:t>
      </w:r>
    </w:p>
    <w:p w14:paraId="14EEB63F" w14:textId="77777777" w:rsidR="00B57C3F" w:rsidRPr="00B57C3F" w:rsidRDefault="00B57C3F" w:rsidP="00B57C3F">
      <w:pPr>
        <w:widowControl/>
        <w:numPr>
          <w:ilvl w:val="0"/>
          <w:numId w:val="3"/>
        </w:numPr>
        <w:suppressAutoHyphens w:val="0"/>
        <w:jc w:val="both"/>
      </w:pPr>
      <w:r w:rsidRPr="00B57C3F">
        <w:t xml:space="preserve">neplaćanja zakupnine, </w:t>
      </w:r>
    </w:p>
    <w:p w14:paraId="24D23D1F" w14:textId="77777777" w:rsidR="00B57C3F" w:rsidRPr="00B57C3F" w:rsidRDefault="00B57C3F" w:rsidP="00B57C3F">
      <w:pPr>
        <w:widowControl/>
        <w:numPr>
          <w:ilvl w:val="0"/>
          <w:numId w:val="3"/>
        </w:numPr>
        <w:suppressAutoHyphens w:val="0"/>
        <w:jc w:val="both"/>
      </w:pPr>
      <w:r w:rsidRPr="00B57C3F">
        <w:t xml:space="preserve">korištenja prostora protivno ugovorenoj namjeni, </w:t>
      </w:r>
    </w:p>
    <w:p w14:paraId="307F8483" w14:textId="77777777" w:rsidR="00B57C3F" w:rsidRPr="00B57C3F" w:rsidRDefault="00B57C3F" w:rsidP="00B57C3F">
      <w:pPr>
        <w:widowControl/>
        <w:numPr>
          <w:ilvl w:val="0"/>
          <w:numId w:val="3"/>
        </w:numPr>
        <w:suppressAutoHyphens w:val="0"/>
        <w:jc w:val="both"/>
      </w:pPr>
      <w:r w:rsidRPr="00B57C3F">
        <w:t xml:space="preserve">narušavanja javnog reda i mira, </w:t>
      </w:r>
    </w:p>
    <w:p w14:paraId="270B5C8C" w14:textId="77777777" w:rsidR="00B57C3F" w:rsidRPr="00B57C3F" w:rsidRDefault="00B57C3F" w:rsidP="00B57C3F">
      <w:pPr>
        <w:widowControl/>
        <w:numPr>
          <w:ilvl w:val="0"/>
          <w:numId w:val="3"/>
        </w:numPr>
        <w:suppressAutoHyphens w:val="0"/>
        <w:jc w:val="both"/>
      </w:pPr>
      <w:r w:rsidRPr="00B57C3F">
        <w:t xml:space="preserve">neodržavanja prostora i zemljišta, </w:t>
      </w:r>
    </w:p>
    <w:p w14:paraId="79EA4138" w14:textId="77777777" w:rsidR="00B57C3F" w:rsidRPr="00B57C3F" w:rsidRDefault="00B57C3F" w:rsidP="00B57C3F">
      <w:pPr>
        <w:widowControl/>
        <w:numPr>
          <w:ilvl w:val="0"/>
          <w:numId w:val="3"/>
        </w:numPr>
        <w:suppressAutoHyphens w:val="0"/>
        <w:jc w:val="both"/>
      </w:pPr>
      <w:r w:rsidRPr="00B57C3F">
        <w:t xml:space="preserve">davanja nekretnine u podnajam bez suglasnosti, </w:t>
      </w:r>
    </w:p>
    <w:p w14:paraId="2AD503CC" w14:textId="77777777" w:rsidR="00B57C3F" w:rsidRPr="00B57C3F" w:rsidRDefault="00B57C3F" w:rsidP="00B57C3F">
      <w:pPr>
        <w:widowControl/>
        <w:numPr>
          <w:ilvl w:val="0"/>
          <w:numId w:val="3"/>
        </w:numPr>
        <w:suppressAutoHyphens w:val="0"/>
        <w:jc w:val="both"/>
      </w:pPr>
      <w:r w:rsidRPr="00B57C3F">
        <w:t>drugih razloga utvrđenih ugovorom i važećim propisima.</w:t>
      </w:r>
    </w:p>
    <w:p w14:paraId="14E1A650" w14:textId="77777777" w:rsidR="0031285E" w:rsidRDefault="0031285E" w:rsidP="00275892">
      <w:pPr>
        <w:widowControl/>
        <w:suppressAutoHyphens w:val="0"/>
        <w:ind w:firstLine="708"/>
        <w:jc w:val="both"/>
        <w:rPr>
          <w:rFonts w:eastAsia="Calibri" w:cs="Times New Roman"/>
          <w:b/>
          <w:bCs/>
          <w:kern w:val="0"/>
          <w:lang w:eastAsia="en-US" w:bidi="ar-SA"/>
        </w:rPr>
      </w:pPr>
    </w:p>
    <w:p w14:paraId="7812F7DE" w14:textId="77777777" w:rsidR="00275892" w:rsidRPr="00275892" w:rsidRDefault="00275892" w:rsidP="00275892">
      <w:pPr>
        <w:widowControl/>
        <w:suppressAutoHyphens w:val="0"/>
        <w:ind w:left="3545" w:firstLine="709"/>
        <w:rPr>
          <w:rFonts w:eastAsia="Calibri" w:cs="Times New Roman"/>
          <w:b/>
          <w:bCs/>
          <w:kern w:val="0"/>
          <w:lang w:eastAsia="en-US" w:bidi="ar-SA"/>
        </w:rPr>
      </w:pPr>
      <w:r w:rsidRPr="00275892">
        <w:rPr>
          <w:rFonts w:eastAsia="Calibri" w:cs="Times New Roman"/>
          <w:b/>
          <w:bCs/>
          <w:kern w:val="0"/>
          <w:lang w:eastAsia="en-US" w:bidi="ar-SA"/>
        </w:rPr>
        <w:t>Članak 10.</w:t>
      </w:r>
    </w:p>
    <w:p w14:paraId="100DFA48" w14:textId="580B12E6" w:rsidR="00B57C3F" w:rsidRPr="00B57C3F" w:rsidRDefault="00B57C3F" w:rsidP="00B57C3F">
      <w:pPr>
        <w:widowControl/>
        <w:suppressAutoHyphens w:val="0"/>
        <w:ind w:firstLine="708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(1)</w:t>
      </w:r>
      <w:r w:rsidRPr="00B57C3F">
        <w:rPr>
          <w:rFonts w:eastAsia="Calibri" w:cs="Times New Roman"/>
          <w:kern w:val="0"/>
          <w:lang w:eastAsia="en-US" w:bidi="ar-SA"/>
        </w:rPr>
        <w:t>Ovlašćuje se općinski načelnik Općine Orehovica da:</w:t>
      </w:r>
    </w:p>
    <w:p w14:paraId="034764D7" w14:textId="716E852A" w:rsidR="00B57C3F" w:rsidRPr="00B57C3F" w:rsidRDefault="00B57C3F" w:rsidP="00B57C3F">
      <w:pPr>
        <w:widowControl/>
        <w:numPr>
          <w:ilvl w:val="0"/>
          <w:numId w:val="4"/>
        </w:numPr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B57C3F">
        <w:rPr>
          <w:rFonts w:eastAsia="Calibri" w:cs="Times New Roman"/>
          <w:kern w:val="0"/>
          <w:lang w:eastAsia="en-US" w:bidi="ar-SA"/>
        </w:rPr>
        <w:t xml:space="preserve">provede postupak </w:t>
      </w:r>
      <w:r>
        <w:rPr>
          <w:rFonts w:eastAsia="Calibri" w:cs="Times New Roman"/>
          <w:kern w:val="0"/>
          <w:lang w:eastAsia="en-US" w:bidi="ar-SA"/>
        </w:rPr>
        <w:t>J</w:t>
      </w:r>
      <w:r w:rsidRPr="00B57C3F">
        <w:rPr>
          <w:rFonts w:eastAsia="Calibri" w:cs="Times New Roman"/>
          <w:kern w:val="0"/>
          <w:lang w:eastAsia="en-US" w:bidi="ar-SA"/>
        </w:rPr>
        <w:t xml:space="preserve">avnog natječaja, </w:t>
      </w:r>
    </w:p>
    <w:p w14:paraId="64F446EC" w14:textId="77777777" w:rsidR="00B57C3F" w:rsidRPr="00B57C3F" w:rsidRDefault="00B57C3F" w:rsidP="00B57C3F">
      <w:pPr>
        <w:widowControl/>
        <w:numPr>
          <w:ilvl w:val="0"/>
          <w:numId w:val="4"/>
        </w:numPr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B57C3F">
        <w:rPr>
          <w:rFonts w:eastAsia="Calibri" w:cs="Times New Roman"/>
          <w:kern w:val="0"/>
          <w:lang w:eastAsia="en-US" w:bidi="ar-SA"/>
        </w:rPr>
        <w:t xml:space="preserve">donese odluku o odabiru najpovoljnijeg ponuditelja, </w:t>
      </w:r>
    </w:p>
    <w:p w14:paraId="0A51BC22" w14:textId="2E320F89" w:rsidR="00B57C3F" w:rsidRPr="00B57C3F" w:rsidRDefault="00B57C3F" w:rsidP="00B57C3F">
      <w:pPr>
        <w:widowControl/>
        <w:numPr>
          <w:ilvl w:val="0"/>
          <w:numId w:val="4"/>
        </w:numPr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B57C3F">
        <w:rPr>
          <w:rFonts w:eastAsia="Calibri" w:cs="Times New Roman"/>
          <w:kern w:val="0"/>
          <w:lang w:eastAsia="en-US" w:bidi="ar-SA"/>
        </w:rPr>
        <w:t xml:space="preserve">sklopi </w:t>
      </w:r>
      <w:r>
        <w:rPr>
          <w:rFonts w:eastAsia="Calibri" w:cs="Times New Roman"/>
          <w:kern w:val="0"/>
          <w:lang w:eastAsia="en-US" w:bidi="ar-SA"/>
        </w:rPr>
        <w:t>U</w:t>
      </w:r>
      <w:r w:rsidRPr="00B57C3F">
        <w:rPr>
          <w:rFonts w:eastAsia="Calibri" w:cs="Times New Roman"/>
          <w:kern w:val="0"/>
          <w:lang w:eastAsia="en-US" w:bidi="ar-SA"/>
        </w:rPr>
        <w:t xml:space="preserve">govor o najmu, </w:t>
      </w:r>
    </w:p>
    <w:p w14:paraId="7CAB1A26" w14:textId="77777777" w:rsidR="00B57C3F" w:rsidRPr="00B57C3F" w:rsidRDefault="00B57C3F" w:rsidP="00B57C3F">
      <w:pPr>
        <w:widowControl/>
        <w:numPr>
          <w:ilvl w:val="0"/>
          <w:numId w:val="4"/>
        </w:numPr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B57C3F">
        <w:rPr>
          <w:rFonts w:eastAsia="Calibri" w:cs="Times New Roman"/>
          <w:kern w:val="0"/>
          <w:lang w:eastAsia="en-US" w:bidi="ar-SA"/>
        </w:rPr>
        <w:t>prati izvršenje ugovora i poduzima potrebne mjere radi zaštite interesa Općine.</w:t>
      </w:r>
    </w:p>
    <w:p w14:paraId="089C20E7" w14:textId="77777777" w:rsidR="0031285E" w:rsidRDefault="0031285E" w:rsidP="00534009">
      <w:pPr>
        <w:widowControl/>
        <w:suppressAutoHyphens w:val="0"/>
        <w:ind w:firstLine="708"/>
        <w:jc w:val="center"/>
        <w:rPr>
          <w:rFonts w:eastAsia="Calibri" w:cs="Times New Roman"/>
          <w:b/>
          <w:bCs/>
          <w:kern w:val="0"/>
          <w:lang w:eastAsia="en-US" w:bidi="ar-SA"/>
        </w:rPr>
      </w:pPr>
    </w:p>
    <w:p w14:paraId="3DEBC1AB" w14:textId="5857716F" w:rsidR="00275892" w:rsidRPr="00275892" w:rsidRDefault="00275892" w:rsidP="00275892">
      <w:pPr>
        <w:widowControl/>
        <w:suppressAutoHyphens w:val="0"/>
        <w:ind w:left="3545" w:firstLine="709"/>
        <w:rPr>
          <w:rFonts w:eastAsia="Calibri" w:cs="Times New Roman"/>
          <w:b/>
          <w:bCs/>
          <w:kern w:val="0"/>
          <w:lang w:eastAsia="en-US" w:bidi="ar-SA"/>
        </w:rPr>
      </w:pPr>
      <w:r w:rsidRPr="00275892">
        <w:rPr>
          <w:rFonts w:eastAsia="Calibri" w:cs="Times New Roman"/>
          <w:b/>
          <w:bCs/>
          <w:kern w:val="0"/>
          <w:lang w:eastAsia="en-US" w:bidi="ar-SA"/>
        </w:rPr>
        <w:t>Članak 1</w:t>
      </w:r>
      <w:r>
        <w:rPr>
          <w:rFonts w:eastAsia="Calibri" w:cs="Times New Roman"/>
          <w:b/>
          <w:bCs/>
          <w:kern w:val="0"/>
          <w:lang w:eastAsia="en-US" w:bidi="ar-SA"/>
        </w:rPr>
        <w:t>1</w:t>
      </w:r>
      <w:r w:rsidRPr="00275892">
        <w:rPr>
          <w:rFonts w:eastAsia="Calibri" w:cs="Times New Roman"/>
          <w:b/>
          <w:bCs/>
          <w:kern w:val="0"/>
          <w:lang w:eastAsia="en-US" w:bidi="ar-SA"/>
        </w:rPr>
        <w:t>.</w:t>
      </w:r>
    </w:p>
    <w:p w14:paraId="5B8B2E61" w14:textId="489ED613" w:rsidR="0031285E" w:rsidRDefault="00B57C3F" w:rsidP="00B57C3F">
      <w:pPr>
        <w:widowControl/>
        <w:suppressAutoHyphens w:val="0"/>
        <w:ind w:firstLine="708"/>
        <w:jc w:val="both"/>
        <w:rPr>
          <w:rFonts w:eastAsia="Calibri" w:cs="Times New Roman"/>
          <w:b/>
          <w:bCs/>
          <w:kern w:val="0"/>
          <w:lang w:eastAsia="en-US" w:bidi="ar-SA"/>
        </w:rPr>
      </w:pPr>
      <w:r>
        <w:rPr>
          <w:rFonts w:eastAsiaTheme="minorHAnsi" w:cs="Times New Roman"/>
          <w:kern w:val="0"/>
          <w:lang w:eastAsia="en-US" w:bidi="ar-SA"/>
        </w:rPr>
        <w:t>(1)</w:t>
      </w:r>
      <w:r w:rsidRPr="00B57C3F">
        <w:rPr>
          <w:rFonts w:eastAsiaTheme="minorHAnsi" w:cs="Times New Roman"/>
          <w:kern w:val="0"/>
          <w:lang w:eastAsia="en-US" w:bidi="ar-SA"/>
        </w:rPr>
        <w:t>Na sva pitanja koja nisu uređena ovom Odlukom primjenjuju se odredbe zakona i općih akata Općine Orehovica.</w:t>
      </w:r>
    </w:p>
    <w:p w14:paraId="5E2F42E1" w14:textId="2D764116" w:rsidR="00B57C3F" w:rsidRPr="00275892" w:rsidRDefault="00B57C3F" w:rsidP="00B57C3F">
      <w:pPr>
        <w:widowControl/>
        <w:suppressAutoHyphens w:val="0"/>
        <w:ind w:left="3545" w:firstLine="709"/>
        <w:rPr>
          <w:rFonts w:eastAsia="Calibri" w:cs="Times New Roman"/>
          <w:b/>
          <w:bCs/>
          <w:kern w:val="0"/>
          <w:lang w:eastAsia="en-US" w:bidi="ar-SA"/>
        </w:rPr>
      </w:pPr>
      <w:r w:rsidRPr="00275892">
        <w:rPr>
          <w:rFonts w:eastAsia="Calibri" w:cs="Times New Roman"/>
          <w:b/>
          <w:bCs/>
          <w:kern w:val="0"/>
          <w:lang w:eastAsia="en-US" w:bidi="ar-SA"/>
        </w:rPr>
        <w:t>Članak 1</w:t>
      </w:r>
      <w:r>
        <w:rPr>
          <w:rFonts w:eastAsia="Calibri" w:cs="Times New Roman"/>
          <w:b/>
          <w:bCs/>
          <w:kern w:val="0"/>
          <w:lang w:eastAsia="en-US" w:bidi="ar-SA"/>
        </w:rPr>
        <w:t>2</w:t>
      </w:r>
      <w:r w:rsidRPr="00275892">
        <w:rPr>
          <w:rFonts w:eastAsia="Calibri" w:cs="Times New Roman"/>
          <w:b/>
          <w:bCs/>
          <w:kern w:val="0"/>
          <w:lang w:eastAsia="en-US" w:bidi="ar-SA"/>
        </w:rPr>
        <w:t>.</w:t>
      </w:r>
    </w:p>
    <w:p w14:paraId="22AEAFBA" w14:textId="5E99BDE0" w:rsidR="00B57C3F" w:rsidRPr="00A52061" w:rsidRDefault="00B57C3F" w:rsidP="00B57C3F">
      <w:pPr>
        <w:ind w:firstLine="708"/>
        <w:jc w:val="both"/>
      </w:pPr>
      <w:r>
        <w:t>(1)</w:t>
      </w:r>
      <w:r w:rsidRPr="00A52061">
        <w:t xml:space="preserve">Ova odluka stupa na snagu prvog dana od dana objave u </w:t>
      </w:r>
      <w:r>
        <w:t>„</w:t>
      </w:r>
      <w:r w:rsidRPr="00A52061">
        <w:t>Službenom glasniku Međimurske županije</w:t>
      </w:r>
      <w:r>
        <w:t>“</w:t>
      </w:r>
      <w:r w:rsidRPr="00A52061">
        <w:t>.</w:t>
      </w:r>
    </w:p>
    <w:p w14:paraId="229828BF" w14:textId="77777777" w:rsidR="00B57C3F" w:rsidRPr="00A52061" w:rsidRDefault="00B57C3F" w:rsidP="00B57C3F">
      <w:pPr>
        <w:jc w:val="both"/>
      </w:pPr>
      <w:r w:rsidRPr="00A52061">
        <w:t xml:space="preserve"> </w:t>
      </w:r>
    </w:p>
    <w:p w14:paraId="101E68B8" w14:textId="77777777" w:rsidR="0031285E" w:rsidRDefault="0031285E" w:rsidP="00534009">
      <w:pPr>
        <w:widowControl/>
        <w:suppressAutoHyphens w:val="0"/>
        <w:ind w:firstLine="708"/>
        <w:jc w:val="center"/>
        <w:rPr>
          <w:rFonts w:eastAsia="Calibri" w:cs="Times New Roman"/>
          <w:b/>
          <w:bCs/>
          <w:kern w:val="0"/>
          <w:lang w:eastAsia="en-US" w:bidi="ar-SA"/>
        </w:rPr>
      </w:pPr>
    </w:p>
    <w:p w14:paraId="43F81061" w14:textId="5F2456AF" w:rsidR="00534009" w:rsidRPr="00534009" w:rsidRDefault="00534009" w:rsidP="00534009">
      <w:pPr>
        <w:widowControl/>
        <w:suppressAutoHyphens w:val="0"/>
        <w:ind w:firstLine="708"/>
        <w:jc w:val="center"/>
        <w:rPr>
          <w:rFonts w:eastAsia="Calibri" w:cs="Times New Roman"/>
          <w:b/>
          <w:bCs/>
          <w:kern w:val="0"/>
          <w:lang w:eastAsia="en-US" w:bidi="ar-SA"/>
        </w:rPr>
      </w:pPr>
      <w:r w:rsidRPr="00534009">
        <w:rPr>
          <w:rFonts w:eastAsia="Calibri" w:cs="Times New Roman"/>
          <w:b/>
          <w:bCs/>
          <w:kern w:val="0"/>
          <w:lang w:eastAsia="en-US" w:bidi="ar-SA"/>
        </w:rPr>
        <w:t>OPĆINSKO VIJEĆE OPĆINE OREHOVICA</w:t>
      </w:r>
    </w:p>
    <w:p w14:paraId="1E992C56" w14:textId="77777777" w:rsidR="00534009" w:rsidRPr="00534009" w:rsidRDefault="00534009" w:rsidP="00534009">
      <w:pPr>
        <w:widowControl/>
        <w:suppressAutoHyphens w:val="0"/>
        <w:ind w:firstLine="708"/>
        <w:jc w:val="center"/>
        <w:rPr>
          <w:rFonts w:eastAsia="Calibri" w:cs="Times New Roman"/>
          <w:kern w:val="0"/>
          <w:lang w:eastAsia="en-US" w:bidi="ar-SA"/>
        </w:rPr>
      </w:pPr>
    </w:p>
    <w:p w14:paraId="7546AF0A" w14:textId="77777777" w:rsidR="00534009" w:rsidRPr="00534009" w:rsidRDefault="00534009" w:rsidP="00534009">
      <w:pPr>
        <w:widowControl/>
        <w:suppressAutoHyphens w:val="0"/>
        <w:rPr>
          <w:rFonts w:eastAsia="Calibri" w:cs="Times New Roman"/>
          <w:bCs/>
          <w:color w:val="000000"/>
          <w:kern w:val="0"/>
          <w:lang w:eastAsia="en-US" w:bidi="ar-SA"/>
        </w:rPr>
      </w:pPr>
      <w:r w:rsidRPr="00534009">
        <w:rPr>
          <w:rFonts w:eastAsia="Calibri" w:cs="Times New Roman"/>
          <w:bCs/>
          <w:color w:val="000000"/>
          <w:kern w:val="0"/>
          <w:lang w:eastAsia="en-US" w:bidi="ar-SA"/>
        </w:rPr>
        <w:t>KLASA: 024-01/26-01/</w:t>
      </w:r>
    </w:p>
    <w:p w14:paraId="33B5FDA2" w14:textId="77777777" w:rsidR="00534009" w:rsidRPr="00534009" w:rsidRDefault="00534009" w:rsidP="00534009">
      <w:pPr>
        <w:widowControl/>
        <w:suppressAutoHyphens w:val="0"/>
        <w:rPr>
          <w:rFonts w:eastAsia="Calibri" w:cs="Times New Roman"/>
          <w:bCs/>
          <w:color w:val="000000"/>
          <w:kern w:val="0"/>
          <w:lang w:eastAsia="en-US" w:bidi="ar-SA"/>
        </w:rPr>
      </w:pPr>
      <w:r w:rsidRPr="00534009">
        <w:rPr>
          <w:rFonts w:eastAsia="Calibri" w:cs="Times New Roman"/>
          <w:bCs/>
          <w:color w:val="000000"/>
          <w:kern w:val="0"/>
          <w:lang w:eastAsia="en-US" w:bidi="ar-SA"/>
        </w:rPr>
        <w:t>URBROJ: 2109-22-02-26-</w:t>
      </w:r>
    </w:p>
    <w:p w14:paraId="67CFF203" w14:textId="77777777" w:rsidR="00534009" w:rsidRPr="00534009" w:rsidRDefault="00534009" w:rsidP="00534009">
      <w:pPr>
        <w:widowControl/>
        <w:suppressAutoHyphens w:val="0"/>
        <w:rPr>
          <w:rFonts w:eastAsia="Calibri" w:cs="Times New Roman"/>
          <w:bCs/>
          <w:color w:val="000000"/>
          <w:kern w:val="0"/>
          <w:lang w:eastAsia="en-US" w:bidi="ar-SA"/>
        </w:rPr>
      </w:pPr>
      <w:r w:rsidRPr="00534009">
        <w:rPr>
          <w:rFonts w:eastAsia="Calibri" w:cs="Times New Roman"/>
          <w:bCs/>
          <w:color w:val="000000"/>
          <w:kern w:val="0"/>
          <w:lang w:eastAsia="en-US" w:bidi="ar-SA"/>
        </w:rPr>
        <w:t>Orehovica, 17. travanj 2026. godine</w:t>
      </w:r>
    </w:p>
    <w:p w14:paraId="2F8445D7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kern w:val="0"/>
          <w:lang w:eastAsia="en-US" w:bidi="ar-SA"/>
        </w:rPr>
      </w:pPr>
    </w:p>
    <w:p w14:paraId="00782067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kern w:val="0"/>
          <w:lang w:eastAsia="en-US" w:bidi="ar-SA"/>
        </w:rPr>
      </w:pPr>
    </w:p>
    <w:p w14:paraId="1B7FB3FC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kern w:val="0"/>
          <w:lang w:eastAsia="en-US" w:bidi="ar-SA"/>
        </w:rPr>
      </w:pPr>
    </w:p>
    <w:p w14:paraId="0D28969B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b/>
          <w:color w:val="000000"/>
          <w:kern w:val="0"/>
          <w:lang w:eastAsia="en-US" w:bidi="ar-SA"/>
        </w:rPr>
      </w:pPr>
      <w:r w:rsidRPr="00534009">
        <w:rPr>
          <w:rFonts w:eastAsia="Calibri" w:cs="Times New Roman"/>
          <w:kern w:val="0"/>
          <w:lang w:eastAsia="en-US" w:bidi="ar-SA"/>
        </w:rPr>
        <w:tab/>
      </w:r>
      <w:r w:rsidRPr="00534009">
        <w:rPr>
          <w:rFonts w:eastAsia="Calibri" w:cs="Times New Roman"/>
          <w:kern w:val="0"/>
          <w:lang w:eastAsia="en-US" w:bidi="ar-SA"/>
        </w:rPr>
        <w:tab/>
      </w:r>
      <w:r w:rsidRPr="00534009">
        <w:rPr>
          <w:rFonts w:eastAsia="Calibri" w:cs="Times New Roman"/>
          <w:kern w:val="0"/>
          <w:lang w:eastAsia="en-US" w:bidi="ar-SA"/>
        </w:rPr>
        <w:tab/>
        <w:t xml:space="preserve">                                 </w:t>
      </w:r>
      <w:r w:rsidRPr="00534009">
        <w:rPr>
          <w:rFonts w:eastAsia="Calibri" w:cs="Times New Roman"/>
          <w:kern w:val="0"/>
          <w:lang w:eastAsia="en-US" w:bidi="ar-SA"/>
        </w:rPr>
        <w:tab/>
      </w:r>
      <w:r w:rsidRPr="00534009">
        <w:rPr>
          <w:rFonts w:eastAsia="Calibri" w:cs="Times New Roman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>PREDSJEDNIK OPĆINSKOG VIJEĆA</w:t>
      </w:r>
    </w:p>
    <w:p w14:paraId="69265EEF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bCs/>
          <w:kern w:val="0"/>
          <w:lang w:eastAsia="en-US" w:bidi="ar-SA"/>
        </w:rPr>
      </w:pP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  <w:t xml:space="preserve">      </w:t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  <w:t xml:space="preserve"> </w:t>
      </w:r>
      <w:r w:rsidRPr="00534009">
        <w:rPr>
          <w:rFonts w:eastAsia="Calibri" w:cs="Times New Roman"/>
          <w:bCs/>
          <w:color w:val="000000"/>
          <w:kern w:val="0"/>
          <w:lang w:eastAsia="en-US" w:bidi="ar-SA"/>
        </w:rPr>
        <w:t>Zlatko Orsag</w:t>
      </w:r>
    </w:p>
    <w:p w14:paraId="53F391ED" w14:textId="77777777" w:rsidR="00316788" w:rsidRPr="00F059DF" w:rsidRDefault="00316788">
      <w:pPr>
        <w:rPr>
          <w:sz w:val="22"/>
          <w:szCs w:val="22"/>
        </w:rPr>
      </w:pPr>
    </w:p>
    <w:p w14:paraId="423214E7" w14:textId="77777777" w:rsidR="00316788" w:rsidRPr="00F059DF" w:rsidRDefault="00316788">
      <w:pPr>
        <w:rPr>
          <w:sz w:val="22"/>
          <w:szCs w:val="22"/>
        </w:rPr>
      </w:pPr>
    </w:p>
    <w:p w14:paraId="1658B9A9" w14:textId="77777777" w:rsidR="00034C4C" w:rsidRPr="00F059DF" w:rsidRDefault="00034C4C">
      <w:pPr>
        <w:rPr>
          <w:sz w:val="22"/>
          <w:szCs w:val="22"/>
        </w:rPr>
      </w:pPr>
    </w:p>
    <w:p w14:paraId="64D756C5" w14:textId="77777777" w:rsidR="00186139" w:rsidRPr="00F059DF" w:rsidRDefault="00040752" w:rsidP="00186139">
      <w:pPr>
        <w:rPr>
          <w:sz w:val="22"/>
          <w:szCs w:val="22"/>
        </w:rPr>
      </w:pPr>
      <w:r w:rsidRPr="00F059DF">
        <w:rPr>
          <w:b/>
          <w:sz w:val="22"/>
          <w:szCs w:val="22"/>
        </w:rPr>
        <w:tab/>
      </w:r>
    </w:p>
    <w:p w14:paraId="34289D42" w14:textId="77777777" w:rsidR="002A7F82" w:rsidRDefault="002A7F82">
      <w:pPr>
        <w:rPr>
          <w:sz w:val="22"/>
          <w:szCs w:val="22"/>
        </w:rPr>
      </w:pPr>
    </w:p>
    <w:p w14:paraId="1525B0B7" w14:textId="77777777" w:rsidR="00C44173" w:rsidRDefault="00C44173">
      <w:pPr>
        <w:rPr>
          <w:sz w:val="22"/>
          <w:szCs w:val="22"/>
        </w:rPr>
      </w:pPr>
    </w:p>
    <w:p w14:paraId="61F917BF" w14:textId="77777777" w:rsidR="00C44173" w:rsidRDefault="00C44173">
      <w:pPr>
        <w:rPr>
          <w:sz w:val="22"/>
          <w:szCs w:val="22"/>
        </w:rPr>
      </w:pPr>
    </w:p>
    <w:p w14:paraId="2C10EE3A" w14:textId="77777777" w:rsidR="00C44173" w:rsidRDefault="00C44173">
      <w:pPr>
        <w:rPr>
          <w:sz w:val="22"/>
          <w:szCs w:val="22"/>
        </w:rPr>
      </w:pPr>
    </w:p>
    <w:p w14:paraId="208FF9DE" w14:textId="77777777" w:rsidR="00C44173" w:rsidRDefault="00C44173">
      <w:pPr>
        <w:rPr>
          <w:sz w:val="22"/>
          <w:szCs w:val="22"/>
        </w:rPr>
      </w:pPr>
    </w:p>
    <w:p w14:paraId="752F1752" w14:textId="77777777" w:rsidR="00C44173" w:rsidRDefault="00C44173">
      <w:pPr>
        <w:rPr>
          <w:sz w:val="22"/>
          <w:szCs w:val="22"/>
        </w:rPr>
      </w:pPr>
    </w:p>
    <w:sectPr w:rsidR="00C44173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5EE4"/>
    <w:multiLevelType w:val="multilevel"/>
    <w:tmpl w:val="4C027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1362D3"/>
    <w:multiLevelType w:val="hybridMultilevel"/>
    <w:tmpl w:val="7812ABEC"/>
    <w:lvl w:ilvl="0" w:tplc="6CD24664">
      <w:start w:val="1"/>
      <w:numFmt w:val="decimal"/>
      <w:lvlText w:val="(%1)"/>
      <w:lvlJc w:val="left"/>
      <w:pPr>
        <w:ind w:left="106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FB50F25"/>
    <w:multiLevelType w:val="multilevel"/>
    <w:tmpl w:val="512C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24694F"/>
    <w:multiLevelType w:val="multilevel"/>
    <w:tmpl w:val="99E80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863629">
    <w:abstractNumId w:val="1"/>
  </w:num>
  <w:num w:numId="2" w16cid:durableId="561136200">
    <w:abstractNumId w:val="0"/>
  </w:num>
  <w:num w:numId="3" w16cid:durableId="812983582">
    <w:abstractNumId w:val="3"/>
  </w:num>
  <w:num w:numId="4" w16cid:durableId="823548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F1A"/>
    <w:rsid w:val="00034C4C"/>
    <w:rsid w:val="00040752"/>
    <w:rsid w:val="000A55ED"/>
    <w:rsid w:val="00186139"/>
    <w:rsid w:val="001A21A8"/>
    <w:rsid w:val="001A2F37"/>
    <w:rsid w:val="00275892"/>
    <w:rsid w:val="002A7F82"/>
    <w:rsid w:val="002B6194"/>
    <w:rsid w:val="002F612E"/>
    <w:rsid w:val="0031285E"/>
    <w:rsid w:val="00316788"/>
    <w:rsid w:val="00325F4E"/>
    <w:rsid w:val="003979BF"/>
    <w:rsid w:val="00481988"/>
    <w:rsid w:val="00534009"/>
    <w:rsid w:val="005C34D4"/>
    <w:rsid w:val="006B20CF"/>
    <w:rsid w:val="00744D27"/>
    <w:rsid w:val="007A25F7"/>
    <w:rsid w:val="007A64B1"/>
    <w:rsid w:val="007B3BB4"/>
    <w:rsid w:val="007D2137"/>
    <w:rsid w:val="007F61C2"/>
    <w:rsid w:val="008A2FB5"/>
    <w:rsid w:val="00954F6A"/>
    <w:rsid w:val="00A52061"/>
    <w:rsid w:val="00AC6CB3"/>
    <w:rsid w:val="00AF4B13"/>
    <w:rsid w:val="00B57C3F"/>
    <w:rsid w:val="00B735D2"/>
    <w:rsid w:val="00C34487"/>
    <w:rsid w:val="00C44173"/>
    <w:rsid w:val="00D21C85"/>
    <w:rsid w:val="00DA5F1A"/>
    <w:rsid w:val="00E81FEB"/>
    <w:rsid w:val="00EB43FB"/>
    <w:rsid w:val="00F059DF"/>
    <w:rsid w:val="00F16D34"/>
    <w:rsid w:val="00F24FFC"/>
    <w:rsid w:val="00FA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B86F96"/>
  <w15:chartTrackingRefBased/>
  <w15:docId w15:val="{98946D6A-12FE-40EB-B20D-0FC25DB7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hAnsi="Ari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customStyle="1" w:styleId="Opis">
    <w:name w:val="Opis"/>
    <w:basedOn w:val="Normal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059DF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F059DF"/>
    <w:rPr>
      <w:rFonts w:ascii="Segoe UI" w:eastAsia="Arial Unicode MS" w:hAnsi="Segoe UI" w:cs="Mangal"/>
      <w:kern w:val="1"/>
      <w:sz w:val="18"/>
      <w:szCs w:val="16"/>
      <w:lang w:eastAsia="hi-IN" w:bidi="hi-IN"/>
    </w:rPr>
  </w:style>
  <w:style w:type="paragraph" w:styleId="Odlomakpopisa">
    <w:name w:val="List Paragraph"/>
    <w:basedOn w:val="Normal"/>
    <w:uiPriority w:val="34"/>
    <w:qFormat/>
    <w:rsid w:val="00275892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StandardWeb">
    <w:name w:val="Normal (Web)"/>
    <w:basedOn w:val="Normal"/>
    <w:uiPriority w:val="99"/>
    <w:semiHidden/>
    <w:unhideWhenUsed/>
    <w:rsid w:val="00C34487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cp:lastModifiedBy>Korisnik Licence</cp:lastModifiedBy>
  <cp:revision>3</cp:revision>
  <cp:lastPrinted>2018-04-04T06:45:00Z</cp:lastPrinted>
  <dcterms:created xsi:type="dcterms:W3CDTF">2026-04-13T16:18:00Z</dcterms:created>
  <dcterms:modified xsi:type="dcterms:W3CDTF">2026-04-13T16:34:00Z</dcterms:modified>
</cp:coreProperties>
</file>